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68" w:rsidRDefault="00C21868" w:rsidP="00C21868">
      <w:pPr>
        <w:pStyle w:val="HTMLconformatoprevio"/>
      </w:pPr>
    </w:p>
    <w:p w:rsidR="00C21868" w:rsidRDefault="00C21868" w:rsidP="00C21868">
      <w:pPr>
        <w:jc w:val="center"/>
        <w:rPr>
          <w:rFonts w:ascii="Arial" w:hAnsi="Arial" w:cs="Arial"/>
        </w:rPr>
      </w:pPr>
    </w:p>
    <w:p w:rsidR="00C21868" w:rsidRDefault="00C21868" w:rsidP="00C21868">
      <w:pPr>
        <w:jc w:val="center"/>
        <w:rPr>
          <w:rFonts w:ascii="Arial" w:hAnsi="Arial" w:cs="Arial"/>
        </w:rPr>
      </w:pPr>
    </w:p>
    <w:p w:rsidR="00C21868" w:rsidRDefault="00C21868" w:rsidP="00C21868">
      <w:pPr>
        <w:jc w:val="center"/>
        <w:rPr>
          <w:rFonts w:ascii="Arial" w:hAnsi="Arial" w:cs="Arial"/>
        </w:rPr>
      </w:pPr>
    </w:p>
    <w:p w:rsidR="00C21868" w:rsidRPr="00A43BF7" w:rsidRDefault="00C21868" w:rsidP="00C2186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</w:p>
    <w:p w:rsidR="00C21868" w:rsidRDefault="00C21868" w:rsidP="00C21868">
      <w:pPr>
        <w:jc w:val="right"/>
      </w:pPr>
    </w:p>
    <w:p w:rsidR="00C21868" w:rsidRDefault="002B1C64" w:rsidP="00C21868">
      <w:pPr>
        <w:jc w:val="right"/>
      </w:pPr>
      <w:r>
        <w:rPr>
          <w:noProof/>
          <w:lang w:val="es-AR" w:eastAsia="es-A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-7620</wp:posOffset>
            </wp:positionV>
            <wp:extent cx="767080" cy="81534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81534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868" w:rsidRDefault="00C21868" w:rsidP="00C2186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</w:p>
    <w:p w:rsidR="00C21868" w:rsidRDefault="00C21868" w:rsidP="00C21868">
      <w:pPr>
        <w:jc w:val="center"/>
        <w:rPr>
          <w:rFonts w:ascii="Arial" w:hAnsi="Arial" w:cs="Arial"/>
        </w:rPr>
      </w:pPr>
    </w:p>
    <w:p w:rsidR="00C21868" w:rsidRDefault="00C21868" w:rsidP="00C21868">
      <w:pPr>
        <w:jc w:val="center"/>
        <w:rPr>
          <w:rFonts w:ascii="Arial" w:hAnsi="Arial" w:cs="Arial"/>
        </w:rPr>
      </w:pPr>
    </w:p>
    <w:p w:rsidR="00C21868" w:rsidRDefault="00C21868" w:rsidP="00C21868">
      <w:pPr>
        <w:jc w:val="center"/>
        <w:rPr>
          <w:rFonts w:ascii="Arial" w:hAnsi="Arial" w:cs="Arial"/>
        </w:rPr>
      </w:pPr>
    </w:p>
    <w:p w:rsidR="00C21868" w:rsidRPr="002A1C9C" w:rsidRDefault="00C21868" w:rsidP="00C21868">
      <w:pPr>
        <w:ind w:left="-70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</w:t>
      </w:r>
      <w:r w:rsidRPr="007935D9">
        <w:rPr>
          <w:b/>
          <w:i/>
          <w:sz w:val="20"/>
          <w:szCs w:val="20"/>
        </w:rPr>
        <w:t>Universidad Nacional de Rosario</w:t>
      </w:r>
    </w:p>
    <w:p w:rsidR="00C21868" w:rsidRDefault="00C21868" w:rsidP="00C21868">
      <w:pPr>
        <w:pStyle w:val="HTMLconformatoprevio"/>
      </w:pPr>
    </w:p>
    <w:p w:rsidR="00C21868" w:rsidRDefault="00C21868" w:rsidP="00C21868">
      <w:pPr>
        <w:pStyle w:val="HTMLconformatoprevio"/>
      </w:pPr>
    </w:p>
    <w:p w:rsidR="00C21868" w:rsidRPr="00BC4824" w:rsidRDefault="00C21868" w:rsidP="00C21868">
      <w:pPr>
        <w:pStyle w:val="HTMLconformatoprevio"/>
        <w:rPr>
          <w:rFonts w:ascii="Arial" w:hAnsi="Arial" w:cs="Arial"/>
          <w:sz w:val="24"/>
          <w:szCs w:val="24"/>
        </w:rPr>
      </w:pPr>
    </w:p>
    <w:p w:rsidR="00C21868" w:rsidRPr="00BC4824" w:rsidRDefault="00C21868" w:rsidP="00C21868">
      <w:pPr>
        <w:pStyle w:val="HTMLconformatoprevi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C4824">
        <w:rPr>
          <w:rFonts w:ascii="Arial" w:hAnsi="Arial" w:cs="Arial"/>
          <w:sz w:val="24"/>
          <w:szCs w:val="24"/>
        </w:rPr>
        <w:t>COMISON DE ENSEÑANZA MEDIA Y SUPERIOR</w:t>
      </w:r>
    </w:p>
    <w:p w:rsidR="00C21868" w:rsidRPr="00BC4824" w:rsidRDefault="00C21868" w:rsidP="00C21868">
      <w:pPr>
        <w:pStyle w:val="HTMLconformatoprevio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 de diciembre  </w:t>
      </w:r>
      <w:r w:rsidRPr="00BC4824">
        <w:rPr>
          <w:rFonts w:ascii="Arial" w:hAnsi="Arial" w:cs="Arial"/>
          <w:sz w:val="24"/>
          <w:szCs w:val="24"/>
        </w:rPr>
        <w:t>de 2013.</w:t>
      </w:r>
      <w:r>
        <w:rPr>
          <w:rFonts w:ascii="Arial" w:hAnsi="Arial" w:cs="Arial"/>
          <w:sz w:val="24"/>
          <w:szCs w:val="24"/>
        </w:rPr>
        <w:t xml:space="preserve"> Escuela Superior de Comercio “Libertador General San Martín”.Balcarce 1240</w:t>
      </w:r>
    </w:p>
    <w:p w:rsidR="00C21868" w:rsidRPr="00BC4824" w:rsidRDefault="00C21868" w:rsidP="00C21868">
      <w:pPr>
        <w:pStyle w:val="HTMLconformatoprevio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BC4824">
        <w:rPr>
          <w:rFonts w:ascii="Arial" w:hAnsi="Arial" w:cs="Arial"/>
          <w:sz w:val="24"/>
          <w:szCs w:val="24"/>
        </w:rPr>
        <w:t xml:space="preserve"> ª Reunión. Orden Del Día Nº </w:t>
      </w:r>
      <w:r>
        <w:rPr>
          <w:rFonts w:ascii="Arial" w:hAnsi="Arial" w:cs="Arial"/>
          <w:sz w:val="24"/>
          <w:szCs w:val="24"/>
        </w:rPr>
        <w:t>4</w:t>
      </w:r>
    </w:p>
    <w:p w:rsidR="00C21868" w:rsidRDefault="00C21868" w:rsidP="00C21868">
      <w:pPr>
        <w:pStyle w:val="HTMLconformatoprevio"/>
        <w:rPr>
          <w:rFonts w:ascii="Arial" w:hAnsi="Arial" w:cs="Arial"/>
          <w:sz w:val="24"/>
          <w:szCs w:val="24"/>
        </w:rPr>
      </w:pPr>
    </w:p>
    <w:p w:rsidR="00C21868" w:rsidRPr="002754DE" w:rsidRDefault="002F5622" w:rsidP="002754DE">
      <w:pPr>
        <w:pStyle w:val="HTMLconformatoprevi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Consideración del  Acta</w:t>
      </w:r>
      <w:r w:rsidR="007C75F1" w:rsidRPr="002754DE">
        <w:rPr>
          <w:rFonts w:ascii="Arial" w:hAnsi="Arial" w:cs="Arial"/>
          <w:sz w:val="24"/>
          <w:szCs w:val="24"/>
        </w:rPr>
        <w:t xml:space="preserve"> de la reunión anterior</w:t>
      </w:r>
      <w:r w:rsidR="004A4BF5">
        <w:rPr>
          <w:rFonts w:ascii="Arial" w:hAnsi="Arial" w:cs="Arial"/>
          <w:sz w:val="24"/>
          <w:szCs w:val="24"/>
        </w:rPr>
        <w:t>.</w:t>
      </w:r>
    </w:p>
    <w:p w:rsidR="00C21868" w:rsidRPr="002754DE" w:rsidRDefault="00C21868" w:rsidP="00C21868">
      <w:pPr>
        <w:ind w:left="360"/>
        <w:rPr>
          <w:rFonts w:ascii="Arial" w:hAnsi="Arial" w:cs="Arial"/>
        </w:rPr>
      </w:pPr>
    </w:p>
    <w:p w:rsidR="002F5622" w:rsidRDefault="002754DE" w:rsidP="002F5622">
      <w:pPr>
        <w:pStyle w:val="HTMLconformatoprevi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54DE">
        <w:rPr>
          <w:rFonts w:ascii="Arial" w:hAnsi="Arial" w:cs="Arial"/>
          <w:sz w:val="24"/>
          <w:szCs w:val="24"/>
        </w:rPr>
        <w:t xml:space="preserve">Proyecto presentado por </w:t>
      </w:r>
      <w:r w:rsidR="00C21868" w:rsidRPr="002754DE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Secretaria Acad￩mica"/>
        </w:smartTagPr>
        <w:smartTag w:uri="urn:schemas-microsoft-com:office:smarttags" w:element="PersonName">
          <w:smartTagPr>
            <w:attr w:name="ProductID" w:val="la Secretaria"/>
          </w:smartTagPr>
          <w:r w:rsidR="00C21868" w:rsidRPr="002754DE">
            <w:rPr>
              <w:rFonts w:ascii="Arial" w:hAnsi="Arial" w:cs="Arial"/>
              <w:sz w:val="24"/>
              <w:szCs w:val="24"/>
            </w:rPr>
            <w:t>la Secretaria</w:t>
          </w:r>
        </w:smartTag>
        <w:r w:rsidR="00C21868" w:rsidRPr="002754DE">
          <w:rPr>
            <w:rFonts w:ascii="Arial" w:hAnsi="Arial" w:cs="Arial"/>
            <w:sz w:val="24"/>
            <w:szCs w:val="24"/>
          </w:rPr>
          <w:t xml:space="preserve"> Académica</w:t>
        </w:r>
      </w:smartTag>
      <w:r w:rsidRPr="002754DE">
        <w:rPr>
          <w:rFonts w:ascii="Arial" w:hAnsi="Arial" w:cs="Arial"/>
          <w:sz w:val="24"/>
          <w:szCs w:val="24"/>
        </w:rPr>
        <w:t xml:space="preserve"> para la modificación de </w:t>
      </w:r>
      <w:smartTag w:uri="urn:schemas-microsoft-com:office:smarttags" w:element="PersonName">
        <w:smartTagPr>
          <w:attr w:name="ProductID" w:val="la Res. C.S"/>
        </w:smartTagPr>
        <w:r w:rsidRPr="002754DE">
          <w:rPr>
            <w:rFonts w:ascii="Arial" w:hAnsi="Arial" w:cs="Arial"/>
            <w:sz w:val="24"/>
            <w:szCs w:val="24"/>
          </w:rPr>
          <w:t>la Res. C.S</w:t>
        </w:r>
      </w:smartTag>
      <w:r w:rsidRPr="002754DE">
        <w:rPr>
          <w:rFonts w:ascii="Arial" w:hAnsi="Arial" w:cs="Arial"/>
          <w:sz w:val="24"/>
          <w:szCs w:val="24"/>
        </w:rPr>
        <w:t xml:space="preserve"> </w:t>
      </w:r>
      <w:r w:rsidR="002F5622">
        <w:rPr>
          <w:rFonts w:ascii="Arial" w:hAnsi="Arial" w:cs="Arial"/>
          <w:sz w:val="24"/>
          <w:szCs w:val="24"/>
        </w:rPr>
        <w:t xml:space="preserve">Nº </w:t>
      </w:r>
      <w:r w:rsidRPr="002754DE">
        <w:rPr>
          <w:rFonts w:ascii="Arial" w:hAnsi="Arial" w:cs="Arial"/>
          <w:sz w:val="24"/>
          <w:szCs w:val="24"/>
        </w:rPr>
        <w:t>519/2013 referida</w:t>
      </w:r>
      <w:r w:rsidR="002F5622">
        <w:rPr>
          <w:rFonts w:ascii="Arial" w:hAnsi="Arial" w:cs="Arial"/>
          <w:sz w:val="24"/>
          <w:szCs w:val="24"/>
        </w:rPr>
        <w:t xml:space="preserve"> al llamado a </w:t>
      </w:r>
      <w:r w:rsidRPr="002754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="002F5622">
        <w:rPr>
          <w:rFonts w:ascii="Arial" w:hAnsi="Arial" w:cs="Arial"/>
          <w:sz w:val="24"/>
          <w:szCs w:val="24"/>
        </w:rPr>
        <w:t>oncurso Cerrado</w:t>
      </w:r>
      <w:r w:rsidRPr="002754DE">
        <w:rPr>
          <w:rFonts w:ascii="Arial" w:hAnsi="Arial" w:cs="Arial"/>
          <w:sz w:val="24"/>
          <w:szCs w:val="24"/>
        </w:rPr>
        <w:t xml:space="preserve"> para docentes interinos des</w:t>
      </w:r>
      <w:r w:rsidR="00B269A4">
        <w:rPr>
          <w:rFonts w:ascii="Arial" w:hAnsi="Arial" w:cs="Arial"/>
          <w:sz w:val="24"/>
          <w:szCs w:val="24"/>
        </w:rPr>
        <w:t>ignados en el período 2003-2008.</w:t>
      </w:r>
    </w:p>
    <w:p w:rsidR="00B269A4" w:rsidRDefault="00B269A4" w:rsidP="00B269A4">
      <w:pPr>
        <w:pStyle w:val="HTMLconformatoprevi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F5622" w:rsidRDefault="00B269A4" w:rsidP="002F5622">
      <w:pPr>
        <w:pStyle w:val="HTMLconformatoprevi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Propuesta </w:t>
      </w:r>
      <w:r w:rsidR="002F5622">
        <w:rPr>
          <w:rFonts w:ascii="Arial" w:hAnsi="Arial" w:cs="Arial"/>
          <w:sz w:val="24"/>
          <w:szCs w:val="24"/>
        </w:rPr>
        <w:t xml:space="preserve">para la modificación de </w:t>
      </w:r>
      <w:smartTag w:uri="urn:schemas-microsoft-com:office:smarttags" w:element="PersonName">
        <w:smartTagPr>
          <w:attr w:name="ProductID" w:val="la Ordenanza"/>
        </w:smartTagPr>
        <w:r w:rsidR="002F5622">
          <w:rPr>
            <w:rFonts w:ascii="Arial" w:hAnsi="Arial" w:cs="Arial"/>
            <w:sz w:val="24"/>
            <w:szCs w:val="24"/>
          </w:rPr>
          <w:t>la Ordenanza</w:t>
        </w:r>
      </w:smartTag>
      <w:r w:rsidR="002F5622">
        <w:rPr>
          <w:rFonts w:ascii="Arial" w:hAnsi="Arial" w:cs="Arial"/>
          <w:sz w:val="24"/>
          <w:szCs w:val="24"/>
        </w:rPr>
        <w:t xml:space="preserve"> de Incompatibilidad Nº 692</w:t>
      </w:r>
      <w:r w:rsidR="004A4BF5">
        <w:rPr>
          <w:rFonts w:ascii="Arial" w:hAnsi="Arial" w:cs="Arial"/>
          <w:sz w:val="24"/>
          <w:szCs w:val="24"/>
        </w:rPr>
        <w:t>.</w:t>
      </w:r>
    </w:p>
    <w:p w:rsidR="002F5622" w:rsidRDefault="002F5622" w:rsidP="002F5622">
      <w:pPr>
        <w:pStyle w:val="HTMLconformatoprevi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F5622" w:rsidRDefault="002F5622" w:rsidP="002F5622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Criterios sugeridos por Secretaria Académica para lo modificación de </w:t>
      </w:r>
      <w:smartTag w:uri="urn:schemas-microsoft-com:office:smarttags" w:element="PersonName">
        <w:smartTagPr>
          <w:attr w:name="ProductID" w:val="la Ordenanza"/>
        </w:smartTagPr>
        <w:r>
          <w:rPr>
            <w:rFonts w:ascii="Arial" w:hAnsi="Arial" w:cs="Arial"/>
          </w:rPr>
          <w:t>la Ordenanza</w:t>
        </w:r>
      </w:smartTag>
      <w:r>
        <w:rPr>
          <w:rFonts w:ascii="Arial" w:hAnsi="Arial" w:cs="Arial"/>
        </w:rPr>
        <w:t xml:space="preserve"> nº 669 “Reglamento General de Departamentos para escuelas de Enseñanza Media y Superior Técnica.</w:t>
      </w:r>
    </w:p>
    <w:sectPr w:rsidR="002F5622" w:rsidSect="004A4BF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E3C48"/>
    <w:multiLevelType w:val="hybridMultilevel"/>
    <w:tmpl w:val="1ABAA4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C96CEB"/>
    <w:multiLevelType w:val="hybridMultilevel"/>
    <w:tmpl w:val="65B09FE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DD694A"/>
    <w:multiLevelType w:val="hybridMultilevel"/>
    <w:tmpl w:val="9EF46104"/>
    <w:lvl w:ilvl="0" w:tplc="214CA1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compat/>
  <w:rsids>
    <w:rsidRoot w:val="00C21868"/>
    <w:rsid w:val="002754DE"/>
    <w:rsid w:val="002B1C64"/>
    <w:rsid w:val="002E70AC"/>
    <w:rsid w:val="002F5622"/>
    <w:rsid w:val="003006A4"/>
    <w:rsid w:val="004A4BF5"/>
    <w:rsid w:val="00502C79"/>
    <w:rsid w:val="00761059"/>
    <w:rsid w:val="0078063B"/>
    <w:rsid w:val="007C75F1"/>
    <w:rsid w:val="00901998"/>
    <w:rsid w:val="009070EB"/>
    <w:rsid w:val="00922E84"/>
    <w:rsid w:val="009501F9"/>
    <w:rsid w:val="00A646BE"/>
    <w:rsid w:val="00AB7DE0"/>
    <w:rsid w:val="00AF3BF8"/>
    <w:rsid w:val="00B269A4"/>
    <w:rsid w:val="00B94EE8"/>
    <w:rsid w:val="00B9648E"/>
    <w:rsid w:val="00C21868"/>
    <w:rsid w:val="00CE067D"/>
    <w:rsid w:val="00E33C9C"/>
    <w:rsid w:val="00E74CD7"/>
    <w:rsid w:val="00F5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1868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HTMLconformatoprevio">
    <w:name w:val="HTML Preformatted"/>
    <w:basedOn w:val="Normal"/>
    <w:rsid w:val="00C21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unr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unr</dc:creator>
  <cp:lastModifiedBy>COAD</cp:lastModifiedBy>
  <cp:revision>2</cp:revision>
  <dcterms:created xsi:type="dcterms:W3CDTF">2013-12-18T18:52:00Z</dcterms:created>
  <dcterms:modified xsi:type="dcterms:W3CDTF">2013-12-18T18:52:00Z</dcterms:modified>
</cp:coreProperties>
</file>